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748A9" w14:textId="19148AB7" w:rsidR="00D41B2B" w:rsidRDefault="00D41B2B" w:rsidP="00615870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№3</w:t>
      </w:r>
    </w:p>
    <w:p w14:paraId="6B5B4C49" w14:textId="3192CF4B" w:rsidR="00615870" w:rsidRPr="001F28BE" w:rsidRDefault="00615870" w:rsidP="00615870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6A769117" w14:textId="77777777" w:rsidR="00CD0FC9" w:rsidRDefault="001712C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712C9">
        <w:rPr>
          <w:rFonts w:ascii="Times New Roman" w:hAnsi="Times New Roman" w:cs="Times New Roman"/>
          <w:sz w:val="28"/>
          <w:szCs w:val="28"/>
          <w:lang w:val="kk-KZ"/>
        </w:rPr>
        <w:t xml:space="preserve">     В данной практической работе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основании выполненного плана трассы в практической работе №2</w:t>
      </w:r>
      <w:r w:rsidR="00CD0FC9">
        <w:rPr>
          <w:rFonts w:ascii="Times New Roman" w:hAnsi="Times New Roman" w:cs="Times New Roman"/>
          <w:sz w:val="28"/>
          <w:szCs w:val="28"/>
          <w:lang w:val="kk-KZ"/>
        </w:rPr>
        <w:t>, необходимо:</w:t>
      </w:r>
    </w:p>
    <w:p w14:paraId="3122D8F6" w14:textId="52BD3A74" w:rsidR="00CD0FC9" w:rsidRDefault="00CD0FC9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0FC9">
        <w:rPr>
          <w:rFonts w:ascii="Times New Roman" w:hAnsi="Times New Roman" w:cs="Times New Roman"/>
          <w:sz w:val="28"/>
          <w:szCs w:val="28"/>
          <w:lang w:val="kk-KZ"/>
        </w:rPr>
        <w:t xml:space="preserve"> провести градуировку, т.е. весь план трассы автомобильной дороги поделить на пикеты ПК по 100м, соответственно масштаба 1:10000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2959BB9" w14:textId="6A992448" w:rsidR="004A44A7" w:rsidRDefault="001712C9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0FC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D0FC9">
        <w:rPr>
          <w:rFonts w:ascii="Times New Roman" w:hAnsi="Times New Roman" w:cs="Times New Roman"/>
          <w:sz w:val="28"/>
          <w:szCs w:val="28"/>
          <w:lang w:val="kk-KZ"/>
        </w:rPr>
        <w:t>Определить протяженность всех 3 прямых участков</w:t>
      </w:r>
      <w:r w:rsidR="00B75855">
        <w:rPr>
          <w:rFonts w:ascii="Times New Roman" w:hAnsi="Times New Roman" w:cs="Times New Roman"/>
          <w:sz w:val="28"/>
          <w:szCs w:val="28"/>
          <w:lang w:val="kk-KZ"/>
        </w:rPr>
        <w:t>, каждого по отдельности;</w:t>
      </w:r>
    </w:p>
    <w:p w14:paraId="1011C81C" w14:textId="1251EC9C" w:rsidR="00B75855" w:rsidRPr="00CD0FC9" w:rsidRDefault="00B75855" w:rsidP="00CD0F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общую длину плана трассы автомобильной дороги.</w:t>
      </w:r>
    </w:p>
    <w:sectPr w:rsidR="00B75855" w:rsidRPr="00CD0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5D51"/>
    <w:multiLevelType w:val="hybridMultilevel"/>
    <w:tmpl w:val="1A3A6AE8"/>
    <w:lvl w:ilvl="0" w:tplc="154683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684"/>
    <w:rsid w:val="001712C9"/>
    <w:rsid w:val="004A44A7"/>
    <w:rsid w:val="00615870"/>
    <w:rsid w:val="00831684"/>
    <w:rsid w:val="00B75855"/>
    <w:rsid w:val="00CD0FC9"/>
    <w:rsid w:val="00D4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C4686"/>
  <w15:chartTrackingRefBased/>
  <w15:docId w15:val="{348F3C78-CA4D-45BA-A441-EEFF7151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8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2021-10-27T04:15:00Z</dcterms:created>
  <dcterms:modified xsi:type="dcterms:W3CDTF">2021-10-27T04:56:00Z</dcterms:modified>
</cp:coreProperties>
</file>